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E5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LCC T1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Adjudicator – Burundi Sledge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Principals Award – </w:t>
      </w:r>
      <w:r w:rsidR="00117122">
        <w:rPr>
          <w:rFonts w:ascii="Times New Roman" w:hAnsi="Times New Roman" w:cs="Times New Roman"/>
          <w:sz w:val="24"/>
          <w:szCs w:val="24"/>
        </w:rPr>
        <w:t>Nicolette Metoyer, Ogden</w:t>
      </w:r>
      <w:r w:rsidR="00887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‘A’ Conference T1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Adjudicator – Deon Davidson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proofErr w:type="spellStart"/>
      <w:r w:rsidR="00117122">
        <w:rPr>
          <w:rFonts w:ascii="Times New Roman" w:hAnsi="Times New Roman" w:cs="Times New Roman"/>
          <w:sz w:val="24"/>
          <w:szCs w:val="24"/>
        </w:rPr>
        <w:t>Zephaniyah</w:t>
      </w:r>
      <w:proofErr w:type="spellEnd"/>
      <w:r w:rsidR="00117122">
        <w:rPr>
          <w:rFonts w:ascii="Times New Roman" w:hAnsi="Times New Roman" w:cs="Times New Roman"/>
          <w:sz w:val="24"/>
          <w:szCs w:val="24"/>
        </w:rPr>
        <w:t xml:space="preserve"> Bryant, RTC Medical Prep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proofErr w:type="spellStart"/>
      <w:r w:rsidR="00117122">
        <w:rPr>
          <w:rFonts w:ascii="Times New Roman" w:hAnsi="Times New Roman" w:cs="Times New Roman"/>
          <w:sz w:val="24"/>
          <w:szCs w:val="24"/>
        </w:rPr>
        <w:t>Stacia</w:t>
      </w:r>
      <w:proofErr w:type="spellEnd"/>
      <w:r w:rsidR="0011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122">
        <w:rPr>
          <w:rFonts w:ascii="Times New Roman" w:hAnsi="Times New Roman" w:cs="Times New Roman"/>
          <w:sz w:val="24"/>
          <w:szCs w:val="24"/>
        </w:rPr>
        <w:t>Konow</w:t>
      </w:r>
      <w:proofErr w:type="spellEnd"/>
      <w:r w:rsidR="00117122">
        <w:rPr>
          <w:rFonts w:ascii="Times New Roman" w:hAnsi="Times New Roman" w:cs="Times New Roman"/>
          <w:sz w:val="24"/>
          <w:szCs w:val="24"/>
        </w:rPr>
        <w:t>, Old St. Mary’s</w:t>
      </w:r>
    </w:p>
    <w:p w:rsidR="00743200" w:rsidRDefault="00743200" w:rsidP="0074320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‘AA’ Conference T1</w:t>
      </w:r>
      <w:bookmarkStart w:id="0" w:name="_GoBack"/>
      <w:bookmarkEnd w:id="0"/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Adjudicator – Samuel Cooper</w:t>
      </w:r>
    </w:p>
    <w:p w:rsidR="00743200" w:rsidRDefault="00743200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 w:rsidR="00ED1B9A">
        <w:rPr>
          <w:rFonts w:ascii="Times New Roman" w:hAnsi="Times New Roman" w:cs="Times New Roman"/>
          <w:sz w:val="24"/>
          <w:szCs w:val="24"/>
        </w:rPr>
        <w:t>Ismael Beltran, UNO Soccer</w:t>
      </w:r>
    </w:p>
    <w:p w:rsidR="00743200" w:rsidRPr="00743200" w:rsidRDefault="00ED1B9A" w:rsidP="00743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</w:t>
      </w:r>
      <w:r w:rsidR="0011712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Isaiah Ziegler</w:t>
      </w:r>
      <w:r w:rsidR="00117122">
        <w:rPr>
          <w:rFonts w:ascii="Times New Roman" w:hAnsi="Times New Roman" w:cs="Times New Roman"/>
          <w:sz w:val="24"/>
          <w:szCs w:val="24"/>
        </w:rPr>
        <w:t>, PCS Auburn Gresham</w:t>
      </w:r>
    </w:p>
    <w:sectPr w:rsidR="00743200" w:rsidRPr="0074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0"/>
    <w:rsid w:val="00117122"/>
    <w:rsid w:val="00743200"/>
    <w:rsid w:val="00887083"/>
    <w:rsid w:val="008B51E5"/>
    <w:rsid w:val="00E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1469F-1AD2-4940-B547-6EDCD52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2015-10-11T23:04:00Z</dcterms:created>
  <dcterms:modified xsi:type="dcterms:W3CDTF">2015-10-28T21:51:00Z</dcterms:modified>
</cp:coreProperties>
</file>